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DD" w:rsidRDefault="00120CDD" w:rsidP="00912A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  <w:sz w:val="32"/>
          <w:szCs w:val="32"/>
        </w:rPr>
      </w:pPr>
      <w:bookmarkStart w:id="0" w:name="_GoBack"/>
      <w:bookmarkEnd w:id="0"/>
      <w:r w:rsidRPr="00E758F1">
        <w:rPr>
          <w:rFonts w:ascii="Times New Roman" w:hAnsi="Times New Roman" w:cs="Times New Roman"/>
          <w:b/>
          <w:bCs/>
          <w:color w:val="434343"/>
          <w:sz w:val="32"/>
          <w:szCs w:val="32"/>
        </w:rPr>
        <w:t>Советует логопед</w:t>
      </w:r>
    </w:p>
    <w:p w:rsidR="00D07E3D" w:rsidRPr="00E758F1" w:rsidRDefault="00D07E3D" w:rsidP="00912A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color w:val="434343"/>
          <w:sz w:val="32"/>
          <w:szCs w:val="32"/>
        </w:rPr>
      </w:pP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Нужна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ли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ребенку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логопедическая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группа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детского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сада?</w:t>
      </w:r>
    </w:p>
    <w:p w:rsidR="00912AF7" w:rsidRPr="004A0359" w:rsidRDefault="00435EBE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color w:val="C1C1C1"/>
          <w:sz w:val="32"/>
          <w:szCs w:val="32"/>
        </w:rPr>
      </w:pPr>
      <w:hyperlink r:id="rId6" w:history="1">
        <w:r w:rsidR="00912AF7" w:rsidRPr="004A0359">
          <w:rPr>
            <w:rFonts w:ascii="Trebuchet MS" w:hAnsi="Trebuchet MS" w:cs="Trebuchet MS"/>
            <w:b/>
            <w:bCs/>
            <w:color w:val="C1C1C1"/>
            <w:sz w:val="32"/>
            <w:szCs w:val="32"/>
          </w:rPr>
          <w:t>Оттрехдосемилет</w:t>
        </w:r>
      </w:hyperlink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  <w:r w:rsidRPr="00E758F1">
        <w:rPr>
          <w:rFonts w:ascii="Trebuchet MS" w:hAnsi="Trebuchet MS" w:cs="Trebuchet MS"/>
          <w:color w:val="434343"/>
          <w:sz w:val="32"/>
          <w:szCs w:val="32"/>
          <w:lang w:val="en-US"/>
        </w:rPr>
        <w:t>  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 Все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родители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мечтают, чтобы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их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росли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развитыми, умными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умели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четко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выражать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свои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мысли.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иногда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этому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мешает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то, что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ребенок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нечетко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произносит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некоторые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звуки и его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речь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всегда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понятна.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Поэтому, чем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меньше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времени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остается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школы, тем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чаще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мамы и папы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задумываются о логопедической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детского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сада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для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своего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ребенка.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 данной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статье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мы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рассмотрим в каких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случаях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это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необходимо, а в каких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ребенку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будет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вполне достаточно посещать общеобразовательный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детский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сад.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434343"/>
          <w:sz w:val="32"/>
          <w:szCs w:val="32"/>
        </w:rPr>
      </w:pP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Плюсы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логопедической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группы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  <w:r w:rsidRPr="00E758F1">
        <w:rPr>
          <w:rFonts w:ascii="Trebuchet MS" w:hAnsi="Trebuchet MS" w:cs="Trebuchet MS"/>
          <w:color w:val="434343"/>
          <w:sz w:val="32"/>
          <w:szCs w:val="32"/>
          <w:lang w:val="en-US"/>
        </w:rPr>
        <w:t>  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 Итак, чтобы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попасть в логогруппу, ребенку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необходимо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пройти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специальную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медико-педагогическую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комиссию.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основании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её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результатов и происходит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зачисление.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  <w:r w:rsidRPr="00E758F1">
        <w:rPr>
          <w:rFonts w:ascii="Trebuchet MS" w:hAnsi="Trebuchet MS" w:cs="Trebuchet MS"/>
          <w:color w:val="434343"/>
          <w:sz w:val="32"/>
          <w:szCs w:val="32"/>
          <w:lang w:val="en-US"/>
        </w:rPr>
        <w:t>  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 Логопедические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группы, в основном, рассчитаны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небольшое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количество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детей.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 среднем, это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от 12 до 15 человек.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434343"/>
          <w:sz w:val="32"/>
          <w:szCs w:val="32"/>
        </w:rPr>
      </w:pPr>
      <w:r w:rsidRPr="004A0359">
        <w:rPr>
          <w:rFonts w:ascii="Trebuchet MS" w:hAnsi="Trebuchet MS" w:cs="Trebuchet MS"/>
          <w:color w:val="434343"/>
          <w:sz w:val="32"/>
          <w:szCs w:val="32"/>
        </w:rPr>
        <w:t>Малое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количество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детей в такой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сравнению с общеобразовательной (20-25 человек), несомненно, является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плюсом. Заболеваемость в такой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очевидно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будет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меньше, да и внимания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воспитателей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каждый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ребенок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сможет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получить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гораздо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больше.</w:t>
      </w:r>
    </w:p>
    <w:p w:rsidR="00912AF7" w:rsidRPr="004A0359" w:rsidRDefault="00912AF7" w:rsidP="00912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434343"/>
          <w:sz w:val="32"/>
          <w:szCs w:val="32"/>
        </w:rPr>
      </w:pPr>
      <w:r w:rsidRPr="004A0359">
        <w:rPr>
          <w:rFonts w:ascii="Trebuchet MS" w:hAnsi="Trebuchet MS" w:cs="Trebuchet MS"/>
          <w:color w:val="434343"/>
          <w:sz w:val="32"/>
          <w:szCs w:val="32"/>
        </w:rPr>
        <w:t>На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каждую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группу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приходится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два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воспитателя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специальным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педагогическим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образованием и логопед. </w:t>
      </w:r>
    </w:p>
    <w:p w:rsidR="00912AF7" w:rsidRPr="004A0359" w:rsidRDefault="00912AF7" w:rsidP="00912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434343"/>
          <w:sz w:val="32"/>
          <w:szCs w:val="32"/>
        </w:rPr>
      </w:pPr>
      <w:r w:rsidRPr="004A0359">
        <w:rPr>
          <w:rFonts w:ascii="Trebuchet MS" w:hAnsi="Trebuchet MS" w:cs="Trebuchet MS"/>
          <w:color w:val="434343"/>
          <w:sz w:val="32"/>
          <w:szCs w:val="32"/>
        </w:rPr>
        <w:t>С детьми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каждый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день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проводятся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обязательные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логопедические и общеобразовательные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занятия, уделяется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много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времени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изучению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букв, звуков, обучению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навыкам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чтения и письма. </w:t>
      </w:r>
    </w:p>
    <w:p w:rsidR="00912AF7" w:rsidRPr="004A0359" w:rsidRDefault="00912AF7" w:rsidP="00912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434343"/>
          <w:sz w:val="32"/>
          <w:szCs w:val="32"/>
        </w:rPr>
      </w:pPr>
      <w:r w:rsidRPr="004A0359">
        <w:rPr>
          <w:rFonts w:ascii="Trebuchet MS" w:hAnsi="Trebuchet MS" w:cs="Trebuchet MS"/>
          <w:color w:val="434343"/>
          <w:sz w:val="32"/>
          <w:szCs w:val="32"/>
        </w:rPr>
        <w:t>Подготовке к школе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здесь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уделяется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очень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большое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внимание, поэтому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дети, посещавшие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логогруппу, обычно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более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развиты к семи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годам, чем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их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сверстники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из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обычной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группы.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434343"/>
          <w:sz w:val="32"/>
          <w:szCs w:val="32"/>
        </w:rPr>
      </w:pP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Минусы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логопедической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группы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  <w:r w:rsidRPr="00E758F1">
        <w:rPr>
          <w:rFonts w:ascii="Trebuchet MS" w:hAnsi="Trebuchet MS" w:cs="Trebuchet MS"/>
          <w:color w:val="434343"/>
          <w:sz w:val="32"/>
          <w:szCs w:val="32"/>
          <w:lang w:val="en-US"/>
        </w:rPr>
        <w:t>  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 Как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нетрудно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догадаться, ребенок, который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начинает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посещать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такую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группу, попадает в коллектив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детей с задержкой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речи и, зачастую, с неврологическими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проблемами.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Поэтому, если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ваш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малыш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выговаривает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всего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несколько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звуков, нужно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хорошо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подумать о целесообразности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посещения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им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логогруппы, ведь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он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может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начать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повторять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произношение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слов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своими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сверстниками, которые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говорят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хуже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него, и из-за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этого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его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речь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может</w:t>
      </w:r>
      <w:r w:rsidR="004A0359">
        <w:rPr>
          <w:rFonts w:ascii="Trebuchet MS" w:hAnsi="Trebuchet MS" w:cs="Trebuchet MS"/>
          <w:b/>
          <w:bCs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b/>
          <w:bCs/>
          <w:color w:val="434343"/>
          <w:sz w:val="32"/>
          <w:szCs w:val="32"/>
        </w:rPr>
        <w:t>ухудшиться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.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  <w:r w:rsidRPr="00E758F1">
        <w:rPr>
          <w:rFonts w:ascii="Trebuchet MS" w:hAnsi="Trebuchet MS" w:cs="Trebuchet MS"/>
          <w:color w:val="434343"/>
          <w:sz w:val="32"/>
          <w:szCs w:val="32"/>
          <w:lang w:val="en-US"/>
        </w:rPr>
        <w:t>  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 Кроме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того, если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ребенок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несколько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лет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посещал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один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детский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сад, то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переход в другую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группу, смена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детского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коллектива и воспитательского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состава, будет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для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стрессом.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Поэтому, если у вас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чувствительный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ребенок, тяжелопереносящий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всякого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рода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изменения в жизни, лучше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заниматься с логопедом в частном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порядке, не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меняя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этом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группу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детского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сада.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  <w:r w:rsidRPr="00E758F1">
        <w:rPr>
          <w:rFonts w:ascii="Trebuchet MS" w:hAnsi="Trebuchet MS" w:cs="Trebuchet MS"/>
          <w:color w:val="434343"/>
          <w:sz w:val="32"/>
          <w:szCs w:val="32"/>
          <w:lang w:val="en-US"/>
        </w:rPr>
        <w:t>  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 Толк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посещения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логопедической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группы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будет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лишь в том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случае, если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заниматься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регулярно.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Частоболеющим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детям, которые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пропускают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много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занятий в детском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саду, наверняка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занятия с логопедом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принесут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очень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много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пользы.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  <w:r w:rsidRPr="00E758F1">
        <w:rPr>
          <w:rFonts w:ascii="Trebuchet MS" w:hAnsi="Trebuchet MS" w:cs="Trebuchet MS"/>
          <w:color w:val="434343"/>
          <w:sz w:val="32"/>
          <w:szCs w:val="32"/>
          <w:lang w:val="en-US"/>
        </w:rPr>
        <w:t>  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 К тому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же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надо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учитывать, что в логогруппе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ребенку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ежедневно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будут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задавать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домашнее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задание, которое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ему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нужно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будет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выполнять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вечерам с родителями.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Если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вы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уверены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что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сможете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уделять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время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занятиям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дома, то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хорошо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подумайте, прежде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чем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переводить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ребенка в логопедическую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группу.</w:t>
      </w: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</w:p>
    <w:p w:rsidR="00912AF7" w:rsidRPr="004A0359" w:rsidRDefault="00912AF7" w:rsidP="00912AF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34343"/>
          <w:sz w:val="32"/>
          <w:szCs w:val="32"/>
        </w:rPr>
      </w:pPr>
      <w:r w:rsidRPr="00E758F1">
        <w:rPr>
          <w:rFonts w:ascii="Trebuchet MS" w:hAnsi="Trebuchet MS" w:cs="Trebuchet MS"/>
          <w:color w:val="434343"/>
          <w:sz w:val="32"/>
          <w:szCs w:val="32"/>
          <w:lang w:val="en-US"/>
        </w:rPr>
        <w:t>  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 xml:space="preserve"> В любом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случае, решение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нужно</w:t>
      </w:r>
      <w:r w:rsidR="004A0359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принимать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после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консультации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специалиста-логопеда, который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подскажет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наилучший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вариант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решения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проблемы с речью у ребенка в зависимости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от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каждого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конкретного</w:t>
      </w:r>
      <w:r w:rsidR="008427B1">
        <w:rPr>
          <w:rFonts w:ascii="Trebuchet MS" w:hAnsi="Trebuchet MS" w:cs="Trebuchet MS"/>
          <w:color w:val="434343"/>
          <w:sz w:val="32"/>
          <w:szCs w:val="32"/>
        </w:rPr>
        <w:t xml:space="preserve"> </w:t>
      </w:r>
      <w:r w:rsidRPr="004A0359">
        <w:rPr>
          <w:rFonts w:ascii="Trebuchet MS" w:hAnsi="Trebuchet MS" w:cs="Trebuchet MS"/>
          <w:color w:val="434343"/>
          <w:sz w:val="32"/>
          <w:szCs w:val="32"/>
        </w:rPr>
        <w:t>случая.</w:t>
      </w:r>
    </w:p>
    <w:p w:rsidR="00847244" w:rsidRPr="004A0359" w:rsidRDefault="00847244">
      <w:pPr>
        <w:rPr>
          <w:sz w:val="32"/>
          <w:szCs w:val="32"/>
        </w:rPr>
      </w:pPr>
    </w:p>
    <w:p w:rsidR="00E758F1" w:rsidRPr="004A0359" w:rsidRDefault="00E758F1">
      <w:pPr>
        <w:rPr>
          <w:sz w:val="32"/>
          <w:szCs w:val="32"/>
        </w:rPr>
      </w:pPr>
    </w:p>
    <w:p w:rsidR="00E758F1" w:rsidRPr="004A0359" w:rsidRDefault="00E758F1">
      <w:pPr>
        <w:rPr>
          <w:sz w:val="32"/>
          <w:szCs w:val="32"/>
        </w:rPr>
      </w:pPr>
    </w:p>
    <w:p w:rsidR="00E758F1" w:rsidRPr="004A0359" w:rsidRDefault="00E758F1">
      <w:pPr>
        <w:rPr>
          <w:sz w:val="32"/>
          <w:szCs w:val="32"/>
        </w:rPr>
      </w:pPr>
    </w:p>
    <w:p w:rsidR="00E758F1" w:rsidRPr="004A0359" w:rsidRDefault="00E758F1">
      <w:pPr>
        <w:rPr>
          <w:sz w:val="32"/>
          <w:szCs w:val="32"/>
        </w:rPr>
      </w:pPr>
    </w:p>
    <w:p w:rsidR="00E758F1" w:rsidRPr="00E758F1" w:rsidRDefault="00E758F1">
      <w:pPr>
        <w:rPr>
          <w:sz w:val="32"/>
          <w:szCs w:val="32"/>
          <w:lang w:val="en-US"/>
        </w:rPr>
      </w:pPr>
      <w:r w:rsidRPr="00785AC6">
        <w:rPr>
          <w:noProof/>
          <w:color w:val="0070C0"/>
          <w:sz w:val="28"/>
        </w:rPr>
        <w:drawing>
          <wp:inline distT="0" distB="0" distL="0" distR="0">
            <wp:extent cx="4343400" cy="3125470"/>
            <wp:effectExtent l="0" t="0" r="0" b="0"/>
            <wp:docPr id="4" name="Рисунок 2" descr="&amp;Rcy;&amp;Ocy;&amp;Dcy;&amp;Icy;&amp;Tcy;&amp;IEcy;&amp;Lcy;&amp;YAcy;&amp;Mcy; - sidorovodss Jimdo-Pag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Ocy;&amp;Dcy;&amp;Icy;&amp;Tcy;&amp;IEcy;&amp;Lcy;&amp;YAcy;&amp;Mcy; - sidorovodss Jimdo-Page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416" cy="31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F1" w:rsidRDefault="00E758F1">
      <w:pPr>
        <w:rPr>
          <w:lang w:val="en-US"/>
        </w:rPr>
      </w:pPr>
    </w:p>
    <w:p w:rsidR="00E758F1" w:rsidRDefault="00E758F1">
      <w:pPr>
        <w:rPr>
          <w:lang w:val="en-US"/>
        </w:rPr>
      </w:pPr>
    </w:p>
    <w:p w:rsidR="000304E5" w:rsidRDefault="000304E5">
      <w:pPr>
        <w:rPr>
          <w:lang w:val="en-US"/>
        </w:rPr>
      </w:pPr>
    </w:p>
    <w:p w:rsidR="000304E5" w:rsidRDefault="000304E5">
      <w:pPr>
        <w:rPr>
          <w:lang w:val="en-US"/>
        </w:rPr>
      </w:pPr>
    </w:p>
    <w:p w:rsidR="000304E5" w:rsidRDefault="000304E5">
      <w:pPr>
        <w:rPr>
          <w:lang w:val="en-US"/>
        </w:rPr>
      </w:pPr>
    </w:p>
    <w:p w:rsidR="00CD0337" w:rsidRPr="00D07E3D" w:rsidRDefault="00CD0337">
      <w:pPr>
        <w:rPr>
          <w:lang w:val="en-US"/>
        </w:rPr>
      </w:pPr>
    </w:p>
    <w:sectPr w:rsidR="00CD0337" w:rsidRPr="00D07E3D" w:rsidSect="00CD03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F7"/>
    <w:rsid w:val="000304E5"/>
    <w:rsid w:val="00120CDD"/>
    <w:rsid w:val="0036275F"/>
    <w:rsid w:val="00435EBE"/>
    <w:rsid w:val="004A0359"/>
    <w:rsid w:val="005624A8"/>
    <w:rsid w:val="00805B8E"/>
    <w:rsid w:val="008427B1"/>
    <w:rsid w:val="00847244"/>
    <w:rsid w:val="00912AF7"/>
    <w:rsid w:val="00A149B3"/>
    <w:rsid w:val="00B54751"/>
    <w:rsid w:val="00B916F1"/>
    <w:rsid w:val="00CD0337"/>
    <w:rsid w:val="00CE5876"/>
    <w:rsid w:val="00D07E3D"/>
    <w:rsid w:val="00E758F1"/>
    <w:rsid w:val="00FB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8F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8F1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1"/>
    <w:qFormat/>
    <w:rsid w:val="00CD0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8F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8F1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1"/>
    <w:qFormat/>
    <w:rsid w:val="00CD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by-health.info/children-3-7-yea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Ольга Михфйловна</cp:lastModifiedBy>
  <cp:revision>2</cp:revision>
  <cp:lastPrinted>2015-01-20T09:17:00Z</cp:lastPrinted>
  <dcterms:created xsi:type="dcterms:W3CDTF">2015-03-20T04:45:00Z</dcterms:created>
  <dcterms:modified xsi:type="dcterms:W3CDTF">2015-03-20T04:45:00Z</dcterms:modified>
</cp:coreProperties>
</file>